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2BA1" w14:textId="72428758" w:rsidR="009929AC" w:rsidRDefault="000C664A" w:rsidP="000C664A">
      <w:pPr>
        <w:jc w:val="center"/>
      </w:pPr>
      <w:r>
        <w:rPr>
          <w:noProof/>
        </w:rPr>
        <w:drawing>
          <wp:inline distT="0" distB="0" distL="0" distR="0" wp14:anchorId="782F9515" wp14:editId="656747F3">
            <wp:extent cx="1225550" cy="8851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02" cy="90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B7EF" w14:textId="77777777" w:rsidR="000C664A" w:rsidRDefault="000C664A" w:rsidP="000C664A">
      <w:pPr>
        <w:pStyle w:val="NoSpacing"/>
        <w:jc w:val="center"/>
        <w:rPr>
          <w:rFonts w:ascii="Roboto" w:hAnsi="Roboto"/>
          <w:b/>
          <w:bCs/>
          <w:sz w:val="28"/>
          <w:szCs w:val="28"/>
        </w:rPr>
      </w:pPr>
      <w:bookmarkStart w:id="0" w:name="_Hlk121318250"/>
      <w:r w:rsidRPr="000C664A">
        <w:rPr>
          <w:rFonts w:ascii="Roboto" w:hAnsi="Roboto"/>
          <w:b/>
          <w:bCs/>
          <w:sz w:val="28"/>
          <w:szCs w:val="28"/>
        </w:rPr>
        <w:t xml:space="preserve">Grove City Area United Way </w:t>
      </w:r>
    </w:p>
    <w:p w14:paraId="0C497662" w14:textId="3EB7B1F1" w:rsidR="000C664A" w:rsidRDefault="000C664A" w:rsidP="000C664A">
      <w:pPr>
        <w:pStyle w:val="NoSpacing"/>
        <w:jc w:val="center"/>
        <w:rPr>
          <w:rFonts w:ascii="Roboto" w:hAnsi="Roboto"/>
          <w:b/>
          <w:bCs/>
          <w:sz w:val="28"/>
          <w:szCs w:val="28"/>
        </w:rPr>
      </w:pPr>
      <w:r w:rsidRPr="000C664A">
        <w:rPr>
          <w:rFonts w:ascii="Roboto" w:hAnsi="Roboto"/>
          <w:b/>
          <w:bCs/>
          <w:sz w:val="28"/>
          <w:szCs w:val="28"/>
        </w:rPr>
        <w:t xml:space="preserve">David and Kathleen Cashdollar </w:t>
      </w:r>
      <w:r w:rsidR="00D6381B">
        <w:rPr>
          <w:rFonts w:ascii="Roboto" w:hAnsi="Roboto"/>
          <w:b/>
          <w:bCs/>
          <w:sz w:val="28"/>
          <w:szCs w:val="28"/>
        </w:rPr>
        <w:t xml:space="preserve">Community Service </w:t>
      </w:r>
      <w:r w:rsidRPr="000C664A">
        <w:rPr>
          <w:rFonts w:ascii="Roboto" w:hAnsi="Roboto"/>
          <w:b/>
          <w:bCs/>
          <w:sz w:val="28"/>
          <w:szCs w:val="28"/>
        </w:rPr>
        <w:t>Scholarship</w:t>
      </w:r>
    </w:p>
    <w:bookmarkEnd w:id="0"/>
    <w:p w14:paraId="1653B946" w14:textId="10CD1907" w:rsidR="000C664A" w:rsidRDefault="000C664A" w:rsidP="000C664A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Guidelines &amp; Criteria 202</w:t>
      </w:r>
      <w:r w:rsidR="006760A8">
        <w:rPr>
          <w:rFonts w:ascii="Roboto" w:hAnsi="Roboto"/>
          <w:b/>
          <w:bCs/>
          <w:sz w:val="24"/>
          <w:szCs w:val="24"/>
        </w:rPr>
        <w:t>5</w:t>
      </w:r>
    </w:p>
    <w:p w14:paraId="72E84024" w14:textId="52F193AC" w:rsidR="00D6381B" w:rsidRDefault="00D6381B" w:rsidP="000C664A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</w:p>
    <w:p w14:paraId="18BB0B39" w14:textId="3E770210" w:rsidR="00D6381B" w:rsidRDefault="00D6381B" w:rsidP="00D6381B">
      <w:pPr>
        <w:pStyle w:val="NoSpacing"/>
        <w:jc w:val="both"/>
        <w:rPr>
          <w:rFonts w:ascii="Roboto" w:hAnsi="Roboto"/>
        </w:rPr>
      </w:pPr>
      <w:r>
        <w:rPr>
          <w:rFonts w:ascii="Roboto" w:hAnsi="Roboto"/>
        </w:rPr>
        <w:t>Grove City Area United Way welcomes all qualifying students to submit a scholarship application for the 202</w:t>
      </w:r>
      <w:r w:rsidR="006760A8">
        <w:rPr>
          <w:rFonts w:ascii="Roboto" w:hAnsi="Roboto"/>
        </w:rPr>
        <w:t>5</w:t>
      </w:r>
      <w:r>
        <w:rPr>
          <w:rFonts w:ascii="Roboto" w:hAnsi="Roboto"/>
        </w:rPr>
        <w:t xml:space="preserve"> David and Kathleen Cashdollar Community Service Scholarship.  This is a $500 scholarship that was established in 2022 </w:t>
      </w:r>
      <w:r w:rsidR="0061105A">
        <w:rPr>
          <w:rFonts w:ascii="Roboto" w:hAnsi="Roboto"/>
        </w:rPr>
        <w:t xml:space="preserve">to recognize a graduating Grove City Area High School Senior who has shown a commitment to the Grove City community by participating in community service activities throughout their High School career.  The scholarship honors David and Kathleen Cashdollar, residents of our community who have </w:t>
      </w:r>
      <w:r w:rsidR="00EA1A09">
        <w:rPr>
          <w:rFonts w:ascii="Roboto" w:hAnsi="Roboto"/>
        </w:rPr>
        <w:t>dedicated themselves to helping better our community through their philanthropic works.  The Cashdollars</w:t>
      </w:r>
      <w:r w:rsidR="00751B0F">
        <w:rPr>
          <w:rFonts w:ascii="Roboto" w:hAnsi="Roboto"/>
        </w:rPr>
        <w:t>’</w:t>
      </w:r>
      <w:r w:rsidR="00EA1A09">
        <w:rPr>
          <w:rFonts w:ascii="Roboto" w:hAnsi="Roboto"/>
        </w:rPr>
        <w:t xml:space="preserve"> commitment to Grove City area youth and the human service sector is unparalleled.  They see value in giving back to the community and helping to make it a healthier, stronger place for </w:t>
      </w:r>
      <w:proofErr w:type="gramStart"/>
      <w:r w:rsidR="00EA1A09">
        <w:rPr>
          <w:rFonts w:ascii="Roboto" w:hAnsi="Roboto"/>
        </w:rPr>
        <w:t>all of</w:t>
      </w:r>
      <w:proofErr w:type="gramEnd"/>
      <w:r w:rsidR="00EA1A09">
        <w:rPr>
          <w:rFonts w:ascii="Roboto" w:hAnsi="Roboto"/>
        </w:rPr>
        <w:t xml:space="preserve"> its residents to call home.  We seek to honor their commitment to Grove </w:t>
      </w:r>
      <w:r w:rsidR="00751B0F">
        <w:rPr>
          <w:rFonts w:ascii="Roboto" w:hAnsi="Roboto"/>
        </w:rPr>
        <w:t>C</w:t>
      </w:r>
      <w:r w:rsidR="00EA1A09">
        <w:rPr>
          <w:rFonts w:ascii="Roboto" w:hAnsi="Roboto"/>
        </w:rPr>
        <w:t>ity by awarding a scholarship to a student who has exemplifie</w:t>
      </w:r>
      <w:r w:rsidR="001179AA">
        <w:rPr>
          <w:rFonts w:ascii="Roboto" w:hAnsi="Roboto"/>
        </w:rPr>
        <w:t>d</w:t>
      </w:r>
      <w:r w:rsidR="00EA1A09">
        <w:rPr>
          <w:rFonts w:ascii="Roboto" w:hAnsi="Roboto"/>
        </w:rPr>
        <w:t xml:space="preserve"> their spirit of giving back, and who seek</w:t>
      </w:r>
      <w:r w:rsidR="003C43EF">
        <w:rPr>
          <w:rFonts w:ascii="Roboto" w:hAnsi="Roboto"/>
        </w:rPr>
        <w:t>s</w:t>
      </w:r>
      <w:r w:rsidR="00EA1A09">
        <w:rPr>
          <w:rFonts w:ascii="Roboto" w:hAnsi="Roboto"/>
        </w:rPr>
        <w:t xml:space="preserve"> to create a better life for those around them.</w:t>
      </w:r>
    </w:p>
    <w:p w14:paraId="55EE9150" w14:textId="3C499CC7" w:rsidR="00EA1A09" w:rsidRDefault="00EA1A09" w:rsidP="00D6381B">
      <w:pPr>
        <w:pStyle w:val="NoSpacing"/>
        <w:jc w:val="both"/>
        <w:rPr>
          <w:rFonts w:ascii="Roboto" w:hAnsi="Roboto"/>
        </w:rPr>
      </w:pPr>
    </w:p>
    <w:p w14:paraId="52078CE9" w14:textId="77777777" w:rsidR="00EA1A09" w:rsidRDefault="00EA1A09" w:rsidP="00D6381B">
      <w:pPr>
        <w:pStyle w:val="NoSpacing"/>
        <w:jc w:val="both"/>
        <w:rPr>
          <w:rFonts w:ascii="Roboto" w:hAnsi="Roboto"/>
        </w:rPr>
      </w:pPr>
    </w:p>
    <w:p w14:paraId="6F105BA7" w14:textId="7CD35241" w:rsidR="00EA1A09" w:rsidRDefault="00EA1A09" w:rsidP="00D6381B">
      <w:pPr>
        <w:pStyle w:val="NoSpacing"/>
        <w:jc w:val="both"/>
        <w:rPr>
          <w:rFonts w:ascii="Roboto" w:hAnsi="Roboto"/>
        </w:rPr>
      </w:pPr>
      <w:r>
        <w:rPr>
          <w:rFonts w:ascii="Roboto" w:hAnsi="Roboto"/>
        </w:rPr>
        <w:t>Additional criteria for consideration include:</w:t>
      </w:r>
    </w:p>
    <w:p w14:paraId="3FF032A2" w14:textId="1F16B299" w:rsidR="00EA1A09" w:rsidRDefault="00EA1A09" w:rsidP="00EA1A09">
      <w:pPr>
        <w:pStyle w:val="NoSpacing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Traits of leadership, citizenship, and service to school </w:t>
      </w:r>
      <w:r w:rsidR="00F71B6A">
        <w:rPr>
          <w:rFonts w:ascii="Roboto" w:hAnsi="Roboto"/>
        </w:rPr>
        <w:t>and community</w:t>
      </w:r>
    </w:p>
    <w:p w14:paraId="44CE534D" w14:textId="181BE535" w:rsidR="00F71B6A" w:rsidRDefault="00F71B6A" w:rsidP="00EA1A09">
      <w:pPr>
        <w:pStyle w:val="NoSpacing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Community and/or volunteer activities</w:t>
      </w:r>
    </w:p>
    <w:p w14:paraId="0134E924" w14:textId="6308F7D0" w:rsidR="00F71B6A" w:rsidRDefault="00F71B6A" w:rsidP="00EA1A09">
      <w:pPr>
        <w:pStyle w:val="NoSpacing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Academic performance (must have a minimum of a 3.0, or 85%, GPA)</w:t>
      </w:r>
    </w:p>
    <w:p w14:paraId="6A17E424" w14:textId="31982367" w:rsidR="00F71B6A" w:rsidRDefault="00F71B6A" w:rsidP="00F71B6A">
      <w:pPr>
        <w:pStyle w:val="NoSpacing"/>
        <w:jc w:val="both"/>
        <w:rPr>
          <w:rFonts w:ascii="Roboto" w:hAnsi="Roboto"/>
        </w:rPr>
      </w:pPr>
    </w:p>
    <w:p w14:paraId="3492F698" w14:textId="744144EE" w:rsidR="00F71B6A" w:rsidRDefault="00F71B6A" w:rsidP="00F71B6A">
      <w:pPr>
        <w:pStyle w:val="NoSpacing"/>
        <w:jc w:val="both"/>
        <w:rPr>
          <w:rFonts w:ascii="Roboto" w:hAnsi="Roboto"/>
        </w:rPr>
      </w:pPr>
      <w:r>
        <w:rPr>
          <w:rFonts w:ascii="Roboto" w:hAnsi="Roboto"/>
        </w:rPr>
        <w:t xml:space="preserve">In addition to the attached application, students must submit </w:t>
      </w:r>
      <w:proofErr w:type="gramStart"/>
      <w:r>
        <w:rPr>
          <w:rFonts w:ascii="Roboto" w:hAnsi="Roboto"/>
        </w:rPr>
        <w:t>all of</w:t>
      </w:r>
      <w:proofErr w:type="gramEnd"/>
      <w:r>
        <w:rPr>
          <w:rFonts w:ascii="Roboto" w:hAnsi="Roboto"/>
        </w:rPr>
        <w:t xml:space="preserve"> the following:</w:t>
      </w:r>
    </w:p>
    <w:p w14:paraId="06FE56CD" w14:textId="519CAA42" w:rsidR="00F71B6A" w:rsidRDefault="00F71B6A" w:rsidP="00F71B6A">
      <w:pPr>
        <w:pStyle w:val="NoSpacing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Official High School Transcript</w:t>
      </w:r>
    </w:p>
    <w:p w14:paraId="05BCAA97" w14:textId="68DD459E" w:rsidR="00F71B6A" w:rsidRDefault="00F71B6A" w:rsidP="00F71B6A">
      <w:pPr>
        <w:pStyle w:val="NoSpacing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One letter of recommendation from an individual, not related to the applicant, who can speak to their involvement in community service and volunteer activities</w:t>
      </w:r>
    </w:p>
    <w:p w14:paraId="65F706B3" w14:textId="137DFD65" w:rsidR="00F71B6A" w:rsidRDefault="00F71B6A" w:rsidP="00F71B6A">
      <w:pPr>
        <w:pStyle w:val="NoSpacing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List of all extra-curricular activities, honors and community service/volunteer experience</w:t>
      </w:r>
    </w:p>
    <w:p w14:paraId="7B9A143E" w14:textId="69EF5FF5" w:rsidR="00F71B6A" w:rsidRDefault="00F71B6A" w:rsidP="00F71B6A">
      <w:pPr>
        <w:pStyle w:val="NoSpacing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Copy of official letter of acceptance to the college, university or trade school applicant will be attending after graduation</w:t>
      </w:r>
    </w:p>
    <w:p w14:paraId="30AF5006" w14:textId="556587FC" w:rsidR="00F71B6A" w:rsidRDefault="00F71B6A" w:rsidP="00F71B6A">
      <w:pPr>
        <w:pStyle w:val="NoSpacing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A minimum one page essay that addresses the following:</w:t>
      </w:r>
    </w:p>
    <w:p w14:paraId="2299C97E" w14:textId="272F7660" w:rsidR="00F71B6A" w:rsidRDefault="00F71B6A" w:rsidP="00F71B6A">
      <w:pPr>
        <w:pStyle w:val="NoSpacing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 xml:space="preserve">“What community service/volunteer activities have you performed during your High School career?  Why did you choose these </w:t>
      </w:r>
      <w:proofErr w:type="gramStart"/>
      <w:r>
        <w:rPr>
          <w:rFonts w:ascii="Roboto" w:hAnsi="Roboto"/>
        </w:rPr>
        <w:t>particular activities</w:t>
      </w:r>
      <w:proofErr w:type="gramEnd"/>
      <w:r>
        <w:rPr>
          <w:rFonts w:ascii="Roboto" w:hAnsi="Roboto"/>
        </w:rPr>
        <w:t>?  What value do you feel your work brought to the Grove City community?  What have you learned through your community service/volunteer experience?  How do you plan to continue to serve the community in which you will live in the future?”</w:t>
      </w:r>
    </w:p>
    <w:p w14:paraId="2F75AFF5" w14:textId="77777777" w:rsidR="00F71B6A" w:rsidRPr="00D6381B" w:rsidRDefault="00F71B6A" w:rsidP="00F71B6A">
      <w:pPr>
        <w:pStyle w:val="NoSpacing"/>
        <w:ind w:left="720"/>
        <w:jc w:val="both"/>
        <w:rPr>
          <w:rFonts w:ascii="Roboto" w:hAnsi="Roboto"/>
        </w:rPr>
      </w:pPr>
    </w:p>
    <w:p w14:paraId="5DA3C5E8" w14:textId="6EEC3530" w:rsidR="00D6381B" w:rsidRDefault="00D6381B" w:rsidP="000C664A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</w:p>
    <w:p w14:paraId="76C15F75" w14:textId="1AF11674" w:rsidR="00D6381B" w:rsidRPr="00554D3E" w:rsidRDefault="00F71B6A" w:rsidP="00D6381B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Applications and required accompanying materials are due to the Guidance Office by </w:t>
      </w:r>
      <w:r w:rsidR="00554D3E">
        <w:rPr>
          <w:rFonts w:ascii="Roboto" w:hAnsi="Roboto"/>
          <w:b/>
          <w:bCs/>
          <w:sz w:val="24"/>
          <w:szCs w:val="24"/>
        </w:rPr>
        <w:t>May 5, 202</w:t>
      </w:r>
      <w:r w:rsidR="006760A8">
        <w:rPr>
          <w:rFonts w:ascii="Roboto" w:hAnsi="Roboto"/>
          <w:b/>
          <w:bCs/>
          <w:sz w:val="24"/>
          <w:szCs w:val="24"/>
        </w:rPr>
        <w:t>5</w:t>
      </w:r>
      <w:r w:rsidR="00554D3E">
        <w:rPr>
          <w:rFonts w:ascii="Roboto" w:hAnsi="Roboto"/>
          <w:b/>
          <w:bCs/>
          <w:sz w:val="24"/>
          <w:szCs w:val="24"/>
        </w:rPr>
        <w:t xml:space="preserve">.  </w:t>
      </w:r>
      <w:r w:rsidR="00554D3E">
        <w:rPr>
          <w:rFonts w:ascii="Roboto" w:hAnsi="Roboto"/>
          <w:sz w:val="24"/>
          <w:szCs w:val="24"/>
        </w:rPr>
        <w:t>Applications will be reviewed by a committee of the Grove City Area United Way Board of Directors and staff.</w:t>
      </w:r>
    </w:p>
    <w:p w14:paraId="564CD71C" w14:textId="18272268" w:rsidR="00DB7980" w:rsidRDefault="00DB7980" w:rsidP="000C664A">
      <w:pPr>
        <w:jc w:val="center"/>
        <w:rPr>
          <w:rFonts w:ascii="Roboto" w:hAnsi="Roboto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A8B225" wp14:editId="42C71E31">
            <wp:extent cx="1225550" cy="88512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02" cy="90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B92F" w14:textId="77777777" w:rsidR="00DB7980" w:rsidRPr="009038BA" w:rsidRDefault="00DB7980" w:rsidP="00DB7980">
      <w:pPr>
        <w:pStyle w:val="NoSpacing"/>
        <w:jc w:val="center"/>
        <w:rPr>
          <w:rFonts w:ascii="Roboto" w:hAnsi="Roboto"/>
          <w:b/>
          <w:bCs/>
          <w:sz w:val="28"/>
          <w:szCs w:val="28"/>
        </w:rPr>
      </w:pPr>
      <w:r w:rsidRPr="009038BA">
        <w:rPr>
          <w:rFonts w:ascii="Roboto" w:hAnsi="Roboto"/>
          <w:b/>
          <w:bCs/>
          <w:sz w:val="28"/>
          <w:szCs w:val="28"/>
        </w:rPr>
        <w:t xml:space="preserve">Grove City Area United Way </w:t>
      </w:r>
    </w:p>
    <w:p w14:paraId="5E1B32DD" w14:textId="77777777" w:rsidR="00DB7980" w:rsidRPr="009038BA" w:rsidRDefault="00DB7980" w:rsidP="00DB7980">
      <w:pPr>
        <w:pStyle w:val="NoSpacing"/>
        <w:jc w:val="center"/>
        <w:rPr>
          <w:rFonts w:ascii="Roboto" w:hAnsi="Roboto"/>
          <w:b/>
          <w:bCs/>
          <w:sz w:val="28"/>
          <w:szCs w:val="28"/>
        </w:rPr>
      </w:pPr>
      <w:r w:rsidRPr="009038BA">
        <w:rPr>
          <w:rFonts w:ascii="Roboto" w:hAnsi="Roboto"/>
          <w:b/>
          <w:bCs/>
          <w:sz w:val="28"/>
          <w:szCs w:val="28"/>
        </w:rPr>
        <w:t>David and Kathleen Cashdollar Community Service Scholarship</w:t>
      </w:r>
    </w:p>
    <w:p w14:paraId="305FB491" w14:textId="7A95E79E" w:rsidR="00DB7980" w:rsidRDefault="00DB7980" w:rsidP="00DB7980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  <w:r w:rsidRPr="00F0227C">
        <w:rPr>
          <w:rFonts w:ascii="Roboto" w:hAnsi="Roboto"/>
          <w:b/>
          <w:bCs/>
          <w:sz w:val="24"/>
          <w:szCs w:val="24"/>
        </w:rPr>
        <w:t>202</w:t>
      </w:r>
      <w:r w:rsidR="006760A8">
        <w:rPr>
          <w:rFonts w:ascii="Roboto" w:hAnsi="Roboto"/>
          <w:b/>
          <w:bCs/>
          <w:sz w:val="24"/>
          <w:szCs w:val="24"/>
        </w:rPr>
        <w:t>5</w:t>
      </w:r>
      <w:r w:rsidRPr="00F0227C">
        <w:rPr>
          <w:rFonts w:ascii="Roboto" w:hAnsi="Roboto"/>
          <w:b/>
          <w:bCs/>
          <w:sz w:val="24"/>
          <w:szCs w:val="24"/>
        </w:rPr>
        <w:t xml:space="preserve"> Application</w:t>
      </w:r>
    </w:p>
    <w:p w14:paraId="31233632" w14:textId="4B458B88" w:rsidR="00F0227C" w:rsidRDefault="00F0227C" w:rsidP="00DB7980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</w:p>
    <w:p w14:paraId="4606CB67" w14:textId="0DB616F2" w:rsidR="00F0227C" w:rsidRDefault="00F0227C" w:rsidP="00DB7980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</w:p>
    <w:p w14:paraId="1D9B044E" w14:textId="77777777" w:rsidR="00F0227C" w:rsidRDefault="00F0227C" w:rsidP="00DB7980">
      <w:pPr>
        <w:pStyle w:val="NoSpacing"/>
        <w:jc w:val="center"/>
        <w:rPr>
          <w:rFonts w:ascii="Roboto" w:hAnsi="Roboto"/>
          <w:b/>
          <w:bCs/>
          <w:sz w:val="24"/>
          <w:szCs w:val="24"/>
        </w:rPr>
      </w:pPr>
    </w:p>
    <w:p w14:paraId="51FC0D71" w14:textId="7D29C6B0" w:rsidR="00F0227C" w:rsidRDefault="00F0227C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Full Name____________________________________________________________________________</w:t>
      </w:r>
    </w:p>
    <w:p w14:paraId="46B85183" w14:textId="281BE6EF" w:rsidR="00F0227C" w:rsidRDefault="00F0227C" w:rsidP="00F0227C">
      <w:pPr>
        <w:pStyle w:val="NoSpacing"/>
        <w:rPr>
          <w:rFonts w:ascii="Roboto" w:hAnsi="Roboto"/>
          <w:sz w:val="24"/>
          <w:szCs w:val="24"/>
        </w:rPr>
      </w:pPr>
    </w:p>
    <w:p w14:paraId="51771838" w14:textId="614DC792" w:rsidR="00F0227C" w:rsidRDefault="00F0227C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Mailing Address______________________________________________________________________</w:t>
      </w:r>
    </w:p>
    <w:p w14:paraId="7FEE232C" w14:textId="6DC847D7" w:rsidR="00F0227C" w:rsidRDefault="00F0227C" w:rsidP="00F0227C">
      <w:pPr>
        <w:pStyle w:val="NoSpacing"/>
        <w:rPr>
          <w:rFonts w:ascii="Roboto" w:hAnsi="Roboto"/>
          <w:sz w:val="24"/>
          <w:szCs w:val="24"/>
        </w:rPr>
      </w:pPr>
    </w:p>
    <w:p w14:paraId="377902DC" w14:textId="6EB3485F" w:rsidR="00F0227C" w:rsidRDefault="00F14C8D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Primary </w:t>
      </w:r>
      <w:r w:rsidR="00532A99">
        <w:rPr>
          <w:rFonts w:ascii="Roboto" w:hAnsi="Roboto"/>
          <w:sz w:val="24"/>
          <w:szCs w:val="24"/>
        </w:rPr>
        <w:t>Phone Number_______________________________________________________________</w:t>
      </w:r>
    </w:p>
    <w:p w14:paraId="09520290" w14:textId="2A38FDBE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</w:p>
    <w:p w14:paraId="795FE629" w14:textId="4AE8C5B3" w:rsidR="00F14C8D" w:rsidRDefault="00F14C8D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Secondary Phone Number____________________________________________________________</w:t>
      </w:r>
    </w:p>
    <w:p w14:paraId="78553D97" w14:textId="77777777" w:rsidR="00F14C8D" w:rsidRDefault="00F14C8D" w:rsidP="00F0227C">
      <w:pPr>
        <w:pStyle w:val="NoSpacing"/>
        <w:rPr>
          <w:rFonts w:ascii="Roboto" w:hAnsi="Roboto"/>
          <w:sz w:val="24"/>
          <w:szCs w:val="24"/>
        </w:rPr>
      </w:pPr>
    </w:p>
    <w:p w14:paraId="676B3B09" w14:textId="24BF8B35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Email Address________________________________________________________________________</w:t>
      </w:r>
    </w:p>
    <w:p w14:paraId="634C25FA" w14:textId="7B59CAB9" w:rsidR="00002CA3" w:rsidRDefault="00002CA3" w:rsidP="00F0227C">
      <w:pPr>
        <w:pStyle w:val="NoSpacing"/>
        <w:rPr>
          <w:rFonts w:ascii="Roboto" w:hAnsi="Roboto"/>
          <w:sz w:val="24"/>
          <w:szCs w:val="24"/>
        </w:rPr>
      </w:pPr>
    </w:p>
    <w:p w14:paraId="3EC3126B" w14:textId="08A0BE8F" w:rsidR="00002CA3" w:rsidRDefault="00002CA3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High School GPA at time of application________________________________________________</w:t>
      </w:r>
    </w:p>
    <w:p w14:paraId="36ACDE94" w14:textId="20E3AD15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</w:p>
    <w:p w14:paraId="4697E194" w14:textId="77777777" w:rsidR="00F63169" w:rsidRPr="00F0227C" w:rsidRDefault="00F63169" w:rsidP="00F63169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Work Experience_____________________________________________________________________</w:t>
      </w:r>
    </w:p>
    <w:p w14:paraId="170AC292" w14:textId="77777777" w:rsidR="00F63169" w:rsidRDefault="00F63169" w:rsidP="00F0227C">
      <w:pPr>
        <w:pStyle w:val="NoSpacing"/>
        <w:rPr>
          <w:rFonts w:ascii="Roboto" w:hAnsi="Roboto"/>
          <w:sz w:val="24"/>
          <w:szCs w:val="24"/>
        </w:rPr>
      </w:pPr>
    </w:p>
    <w:p w14:paraId="5973C5E2" w14:textId="4BB5C31B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  <w:proofErr w:type="gramStart"/>
      <w:r>
        <w:rPr>
          <w:rFonts w:ascii="Roboto" w:hAnsi="Roboto"/>
          <w:sz w:val="24"/>
          <w:szCs w:val="24"/>
        </w:rPr>
        <w:t>School</w:t>
      </w:r>
      <w:proofErr w:type="gramEnd"/>
      <w:r>
        <w:rPr>
          <w:rFonts w:ascii="Roboto" w:hAnsi="Roboto"/>
          <w:sz w:val="24"/>
          <w:szCs w:val="24"/>
        </w:rPr>
        <w:t xml:space="preserve"> you plan to attend_____________________________________________________________</w:t>
      </w:r>
    </w:p>
    <w:p w14:paraId="5A2AA23D" w14:textId="309EEBDB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</w:p>
    <w:p w14:paraId="5BCB0766" w14:textId="32E8034F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Intended Major_______________________________________________________________________</w:t>
      </w:r>
    </w:p>
    <w:p w14:paraId="09D3B303" w14:textId="19872E3E" w:rsidR="00532A99" w:rsidRDefault="00532A99" w:rsidP="00F0227C">
      <w:pPr>
        <w:pStyle w:val="NoSpacing"/>
        <w:rPr>
          <w:rFonts w:ascii="Roboto" w:hAnsi="Roboto"/>
          <w:sz w:val="24"/>
          <w:szCs w:val="24"/>
        </w:rPr>
      </w:pPr>
    </w:p>
    <w:p w14:paraId="7205C42E" w14:textId="12D713C3" w:rsidR="00532A99" w:rsidRDefault="005A2EE2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School Start Date_____________________________________________________________________</w:t>
      </w:r>
    </w:p>
    <w:p w14:paraId="601DE692" w14:textId="76235ADC" w:rsidR="00F63169" w:rsidRDefault="00F63169" w:rsidP="00F0227C">
      <w:pPr>
        <w:pStyle w:val="NoSpacing"/>
        <w:rPr>
          <w:rFonts w:ascii="Roboto" w:hAnsi="Roboto"/>
          <w:sz w:val="24"/>
          <w:szCs w:val="24"/>
        </w:rPr>
      </w:pPr>
    </w:p>
    <w:p w14:paraId="4561925F" w14:textId="4B392871" w:rsidR="00F63169" w:rsidRDefault="00F63169" w:rsidP="00F0227C">
      <w:pPr>
        <w:pStyle w:val="NoSpacing"/>
        <w:rPr>
          <w:rFonts w:ascii="Roboto" w:hAnsi="Roboto"/>
          <w:sz w:val="24"/>
          <w:szCs w:val="24"/>
        </w:rPr>
      </w:pPr>
    </w:p>
    <w:p w14:paraId="6AD16066" w14:textId="4A684F1E" w:rsidR="00F63169" w:rsidRDefault="00F63169" w:rsidP="00F0227C">
      <w:pPr>
        <w:pStyle w:val="NoSpacing"/>
        <w:rPr>
          <w:rFonts w:ascii="Roboto" w:hAnsi="Roboto"/>
          <w:sz w:val="24"/>
          <w:szCs w:val="24"/>
        </w:rPr>
      </w:pPr>
    </w:p>
    <w:p w14:paraId="1EB013E8" w14:textId="63F8753C" w:rsidR="00DD50E3" w:rsidRDefault="00DD50E3" w:rsidP="00F0227C">
      <w:pPr>
        <w:pStyle w:val="NoSpacing"/>
        <w:rPr>
          <w:rFonts w:ascii="Roboto" w:hAnsi="Roboto"/>
          <w:sz w:val="24"/>
          <w:szCs w:val="24"/>
        </w:rPr>
      </w:pPr>
    </w:p>
    <w:p w14:paraId="4DB6635A" w14:textId="690E4464" w:rsidR="00DD50E3" w:rsidRDefault="00DD50E3" w:rsidP="00F0227C">
      <w:pPr>
        <w:pStyle w:val="NoSpacing"/>
        <w:rPr>
          <w:rFonts w:ascii="Roboto" w:hAnsi="Roboto"/>
          <w:sz w:val="24"/>
          <w:szCs w:val="24"/>
        </w:rPr>
      </w:pPr>
    </w:p>
    <w:p w14:paraId="6362A238" w14:textId="59F61BC7" w:rsidR="00DD50E3" w:rsidRDefault="00DD50E3" w:rsidP="00F0227C">
      <w:pPr>
        <w:pStyle w:val="NoSpacing"/>
        <w:rPr>
          <w:rFonts w:ascii="Roboto" w:hAnsi="Roboto"/>
          <w:sz w:val="24"/>
          <w:szCs w:val="24"/>
        </w:rPr>
      </w:pPr>
    </w:p>
    <w:p w14:paraId="51948E8A" w14:textId="6D36A151" w:rsidR="00DD50E3" w:rsidRDefault="00DD50E3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 certify that the above information, and attached documentation and essay is true and accurate to the best of my knowledge</w:t>
      </w:r>
      <w:r w:rsidR="002528F3">
        <w:rPr>
          <w:rFonts w:ascii="Roboto" w:hAnsi="Roboto"/>
          <w:sz w:val="24"/>
          <w:szCs w:val="24"/>
        </w:rPr>
        <w:t>.</w:t>
      </w:r>
    </w:p>
    <w:p w14:paraId="63D78D25" w14:textId="5F4EB3DC" w:rsidR="002528F3" w:rsidRDefault="002528F3" w:rsidP="00F0227C">
      <w:pPr>
        <w:pStyle w:val="NoSpacing"/>
        <w:rPr>
          <w:rFonts w:ascii="Roboto" w:hAnsi="Roboto"/>
          <w:sz w:val="24"/>
          <w:szCs w:val="24"/>
        </w:rPr>
      </w:pPr>
    </w:p>
    <w:p w14:paraId="6956DC94" w14:textId="44591BEB" w:rsidR="002528F3" w:rsidRDefault="002528F3" w:rsidP="00F0227C">
      <w:pPr>
        <w:pStyle w:val="NoSpacing"/>
        <w:rPr>
          <w:rFonts w:ascii="Roboto" w:hAnsi="Roboto"/>
          <w:sz w:val="24"/>
          <w:szCs w:val="24"/>
        </w:rPr>
      </w:pPr>
    </w:p>
    <w:p w14:paraId="2990CD68" w14:textId="3324C9C0" w:rsidR="002528F3" w:rsidRDefault="002528F3" w:rsidP="00F0227C">
      <w:pPr>
        <w:pStyle w:val="NoSpacing"/>
        <w:rPr>
          <w:rFonts w:ascii="Roboto" w:hAnsi="Roboto"/>
          <w:sz w:val="24"/>
          <w:szCs w:val="24"/>
        </w:rPr>
      </w:pPr>
    </w:p>
    <w:p w14:paraId="255CA2B8" w14:textId="595FC92D" w:rsidR="002528F3" w:rsidRDefault="002528F3" w:rsidP="00F0227C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</w:t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>__________________________</w:t>
      </w:r>
    </w:p>
    <w:p w14:paraId="4AB59FBC" w14:textId="1135EB7C" w:rsidR="002528F3" w:rsidRPr="002528F3" w:rsidRDefault="002528F3" w:rsidP="00F0227C">
      <w:pPr>
        <w:pStyle w:val="NoSpacing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>Applicant Signature</w:t>
      </w:r>
      <w:r>
        <w:rPr>
          <w:rFonts w:ascii="Roboto" w:hAnsi="Roboto"/>
          <w:i/>
          <w:iCs/>
          <w:sz w:val="24"/>
          <w:szCs w:val="24"/>
        </w:rPr>
        <w:tab/>
      </w:r>
      <w:r>
        <w:rPr>
          <w:rFonts w:ascii="Roboto" w:hAnsi="Roboto"/>
          <w:i/>
          <w:iCs/>
          <w:sz w:val="24"/>
          <w:szCs w:val="24"/>
        </w:rPr>
        <w:tab/>
      </w:r>
      <w:r>
        <w:rPr>
          <w:rFonts w:ascii="Roboto" w:hAnsi="Roboto"/>
          <w:i/>
          <w:iCs/>
          <w:sz w:val="24"/>
          <w:szCs w:val="24"/>
        </w:rPr>
        <w:tab/>
      </w:r>
      <w:r>
        <w:rPr>
          <w:rFonts w:ascii="Roboto" w:hAnsi="Roboto"/>
          <w:i/>
          <w:iCs/>
          <w:sz w:val="24"/>
          <w:szCs w:val="24"/>
        </w:rPr>
        <w:tab/>
      </w:r>
      <w:r>
        <w:rPr>
          <w:rFonts w:ascii="Roboto" w:hAnsi="Roboto"/>
          <w:i/>
          <w:iCs/>
          <w:sz w:val="24"/>
          <w:szCs w:val="24"/>
        </w:rPr>
        <w:tab/>
      </w:r>
      <w:r>
        <w:rPr>
          <w:rFonts w:ascii="Roboto" w:hAnsi="Roboto"/>
          <w:i/>
          <w:iCs/>
          <w:sz w:val="24"/>
          <w:szCs w:val="24"/>
        </w:rPr>
        <w:tab/>
      </w:r>
      <w:r>
        <w:rPr>
          <w:rFonts w:ascii="Roboto" w:hAnsi="Roboto"/>
          <w:i/>
          <w:iCs/>
          <w:sz w:val="24"/>
          <w:szCs w:val="24"/>
        </w:rPr>
        <w:tab/>
        <w:t>Date</w:t>
      </w:r>
    </w:p>
    <w:p w14:paraId="07788404" w14:textId="356D44C0" w:rsidR="00B20CFD" w:rsidRDefault="00B20CFD" w:rsidP="00F0227C">
      <w:pPr>
        <w:pStyle w:val="NoSpacing"/>
        <w:rPr>
          <w:rFonts w:ascii="Roboto" w:hAnsi="Roboto"/>
          <w:sz w:val="24"/>
          <w:szCs w:val="24"/>
        </w:rPr>
      </w:pPr>
    </w:p>
    <w:sectPr w:rsidR="00B20CFD" w:rsidSect="00B8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263"/>
    <w:multiLevelType w:val="hybridMultilevel"/>
    <w:tmpl w:val="FE96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0B02"/>
    <w:multiLevelType w:val="hybridMultilevel"/>
    <w:tmpl w:val="68DE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25CD"/>
    <w:multiLevelType w:val="hybridMultilevel"/>
    <w:tmpl w:val="D3E8E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1225">
    <w:abstractNumId w:val="0"/>
  </w:num>
  <w:num w:numId="2" w16cid:durableId="1001422377">
    <w:abstractNumId w:val="1"/>
  </w:num>
  <w:num w:numId="3" w16cid:durableId="13110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4A"/>
    <w:rsid w:val="00002CA3"/>
    <w:rsid w:val="000C664A"/>
    <w:rsid w:val="001179AA"/>
    <w:rsid w:val="002528F3"/>
    <w:rsid w:val="003C43EF"/>
    <w:rsid w:val="00406ACB"/>
    <w:rsid w:val="00532A99"/>
    <w:rsid w:val="00554D3E"/>
    <w:rsid w:val="005A2EE2"/>
    <w:rsid w:val="0061105A"/>
    <w:rsid w:val="00613E6A"/>
    <w:rsid w:val="006760A8"/>
    <w:rsid w:val="00751B0F"/>
    <w:rsid w:val="009038BA"/>
    <w:rsid w:val="009929AC"/>
    <w:rsid w:val="009D2DC5"/>
    <w:rsid w:val="00B20CFD"/>
    <w:rsid w:val="00B80407"/>
    <w:rsid w:val="00D6381B"/>
    <w:rsid w:val="00DB7980"/>
    <w:rsid w:val="00DD50E3"/>
    <w:rsid w:val="00E07B1B"/>
    <w:rsid w:val="00EA1A09"/>
    <w:rsid w:val="00F0227C"/>
    <w:rsid w:val="00F14C8D"/>
    <w:rsid w:val="00F63169"/>
    <w:rsid w:val="00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C64C"/>
  <w15:chartTrackingRefBased/>
  <w15:docId w15:val="{2C7B1041-6E12-451B-94A5-2E77030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AFE5-CAA1-470E-8464-3808907F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Foley</dc:creator>
  <cp:keywords/>
  <dc:description/>
  <cp:lastModifiedBy>Kathleen DiStasi</cp:lastModifiedBy>
  <cp:revision>2</cp:revision>
  <dcterms:created xsi:type="dcterms:W3CDTF">2025-05-02T19:53:00Z</dcterms:created>
  <dcterms:modified xsi:type="dcterms:W3CDTF">2025-05-02T19:53:00Z</dcterms:modified>
</cp:coreProperties>
</file>